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EF37" w14:textId="77777777" w:rsidR="00055555" w:rsidRDefault="002A20DE" w:rsidP="00055555">
      <w:pPr>
        <w:jc w:val="center"/>
        <w:rPr>
          <w:b/>
          <w:bCs/>
        </w:rPr>
      </w:pPr>
      <w:r w:rsidRPr="00AC5386">
        <w:rPr>
          <w:b/>
          <w:bCs/>
        </w:rPr>
        <w:t xml:space="preserve">Особи, які надають посередницькі послуги– комерційні агенти </w:t>
      </w:r>
      <w:r w:rsidR="00AC5386">
        <w:rPr>
          <w:b/>
          <w:bCs/>
        </w:rPr>
        <w:t xml:space="preserve">Лізингодавця – </w:t>
      </w:r>
      <w:r w:rsidR="00AC5386" w:rsidRPr="00AC5386">
        <w:rPr>
          <w:b/>
          <w:bCs/>
        </w:rPr>
        <w:t xml:space="preserve">ТОВ </w:t>
      </w:r>
      <w:r w:rsidR="00055555">
        <w:rPr>
          <w:b/>
          <w:bCs/>
        </w:rPr>
        <w:t>«ЛК «Д ЕНД Д»</w:t>
      </w:r>
    </w:p>
    <w:p w14:paraId="6BAB130E" w14:textId="77777777" w:rsidR="00AC5386" w:rsidRDefault="00AC5386" w:rsidP="00AC5386">
      <w:pPr>
        <w:jc w:val="center"/>
        <w:rPr>
          <w:b/>
          <w:bCs/>
        </w:rPr>
      </w:pPr>
    </w:p>
    <w:p w14:paraId="1D06E684" w14:textId="77777777" w:rsidR="002A20DE" w:rsidRPr="00AC5386" w:rsidRDefault="002A20DE" w:rsidP="00077C93">
      <w:pPr>
        <w:spacing w:after="100"/>
        <w:jc w:val="center"/>
      </w:pPr>
      <w:r w:rsidRPr="00AC5386">
        <w:t>(у випадках якщо договір фінансов</w:t>
      </w:r>
      <w:r w:rsidR="00AC5386" w:rsidRPr="00AC5386">
        <w:t>о</w:t>
      </w:r>
      <w:r w:rsidRPr="00AC5386">
        <w:t>го лізингу укладається за участю агентів):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"/>
        <w:gridCol w:w="3897"/>
        <w:gridCol w:w="2014"/>
        <w:gridCol w:w="8337"/>
      </w:tblGrid>
      <w:tr w:rsidR="002A20DE" w14:paraId="34B43D3F" w14:textId="77777777" w:rsidTr="00077C93">
        <w:tc>
          <w:tcPr>
            <w:tcW w:w="493" w:type="dxa"/>
          </w:tcPr>
          <w:p w14:paraId="2CC6151F" w14:textId="77777777" w:rsidR="002A20DE" w:rsidRPr="00AC5386" w:rsidRDefault="00AC5386" w:rsidP="002A20DE">
            <w:pPr>
              <w:rPr>
                <w:b/>
                <w:bCs/>
              </w:rPr>
            </w:pPr>
            <w:r w:rsidRPr="00AC5386">
              <w:rPr>
                <w:b/>
                <w:bCs/>
              </w:rPr>
              <w:t>№</w:t>
            </w:r>
            <w:r w:rsidR="002A20DE" w:rsidRPr="00AC5386">
              <w:rPr>
                <w:b/>
                <w:bCs/>
              </w:rPr>
              <w:t>.</w:t>
            </w:r>
          </w:p>
        </w:tc>
        <w:tc>
          <w:tcPr>
            <w:tcW w:w="3897" w:type="dxa"/>
          </w:tcPr>
          <w:p w14:paraId="4624FE75" w14:textId="77777777" w:rsidR="002A20DE" w:rsidRPr="00AC5386" w:rsidRDefault="002A20DE" w:rsidP="002A20DE">
            <w:pPr>
              <w:rPr>
                <w:b/>
                <w:bCs/>
              </w:rPr>
            </w:pPr>
            <w:r w:rsidRPr="00AC5386">
              <w:rPr>
                <w:b/>
                <w:bCs/>
              </w:rPr>
              <w:t>Найменування юридичної особи або прізвища, імені, по батькові фізичної особи-підприємця</w:t>
            </w:r>
            <w:r w:rsidR="005A635D">
              <w:rPr>
                <w:b/>
                <w:bCs/>
              </w:rPr>
              <w:t>, їх конт</w:t>
            </w:r>
            <w:r w:rsidR="004B121A">
              <w:rPr>
                <w:b/>
                <w:bCs/>
              </w:rPr>
              <w:t>а</w:t>
            </w:r>
            <w:r w:rsidR="005A635D">
              <w:rPr>
                <w:b/>
                <w:bCs/>
              </w:rPr>
              <w:t>кти</w:t>
            </w:r>
          </w:p>
        </w:tc>
        <w:tc>
          <w:tcPr>
            <w:tcW w:w="2014" w:type="dxa"/>
          </w:tcPr>
          <w:p w14:paraId="1442B130" w14:textId="77777777" w:rsidR="002A20DE" w:rsidRPr="005A635D" w:rsidRDefault="00AC5386" w:rsidP="002A20DE">
            <w:pPr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І</w:t>
            </w:r>
            <w:r w:rsidR="002A20DE" w:rsidRPr="00AC5386">
              <w:rPr>
                <w:b/>
                <w:bCs/>
              </w:rPr>
              <w:t xml:space="preserve">дентифікаційний код </w:t>
            </w:r>
            <w:r w:rsidRPr="00AC5386">
              <w:t xml:space="preserve">(для </w:t>
            </w:r>
            <w:r w:rsidR="002A20DE" w:rsidRPr="00AC5386">
              <w:t>юридичної особи</w:t>
            </w:r>
            <w:r w:rsidRPr="00AC5386">
              <w:t>)</w:t>
            </w:r>
            <w:r w:rsidR="002A20DE" w:rsidRPr="00AC5386">
              <w:rPr>
                <w:b/>
                <w:bCs/>
              </w:rPr>
              <w:t xml:space="preserve"> </w:t>
            </w:r>
          </w:p>
        </w:tc>
        <w:tc>
          <w:tcPr>
            <w:tcW w:w="8337" w:type="dxa"/>
          </w:tcPr>
          <w:p w14:paraId="5D943A61" w14:textId="77777777" w:rsidR="002A20DE" w:rsidRDefault="00AC5386" w:rsidP="002A20DE">
            <w:pPr>
              <w:rPr>
                <w:b/>
                <w:bCs/>
              </w:rPr>
            </w:pPr>
            <w:r w:rsidRPr="00AC5386">
              <w:rPr>
                <w:b/>
                <w:bCs/>
              </w:rPr>
              <w:t>Види послуг (діяльності), які має право надавати (здійснювати) посередник</w:t>
            </w:r>
          </w:p>
          <w:p w14:paraId="1A908112" w14:textId="77777777" w:rsidR="00AC5386" w:rsidRPr="00AC5386" w:rsidRDefault="00AC5386" w:rsidP="002A20DE">
            <w:r w:rsidRPr="00AC5386">
              <w:t>[консультування, експертно-інформаційні послуги, робота, пов’язана з підготовкою, укладанням та виконанням (супроводом) договорів, оцінка кредитоспроможності споживача, ідентифікація та верифікація клієнта, врегулювання простроченої заборгованості та/або інші види діяльності посередника, установлені законодавством України], а також обсяг повноважень такого посередника щодо їх надання (здійснення);</w:t>
            </w:r>
          </w:p>
        </w:tc>
      </w:tr>
      <w:tr w:rsidR="002A20DE" w14:paraId="551DE7C9" w14:textId="77777777" w:rsidTr="00077C93">
        <w:tc>
          <w:tcPr>
            <w:tcW w:w="493" w:type="dxa"/>
          </w:tcPr>
          <w:p w14:paraId="019E6C16" w14:textId="77777777" w:rsidR="002A20DE" w:rsidRDefault="00AC5386" w:rsidP="002A20DE">
            <w:r>
              <w:t>1.</w:t>
            </w:r>
          </w:p>
        </w:tc>
        <w:tc>
          <w:tcPr>
            <w:tcW w:w="3897" w:type="dxa"/>
          </w:tcPr>
          <w:p w14:paraId="35A5456F" w14:textId="77777777" w:rsidR="00077C93" w:rsidRDefault="00077C93" w:rsidP="002A20DE">
            <w:r>
              <w:t>Ф</w:t>
            </w:r>
            <w:r w:rsidRPr="00077C93">
              <w:t xml:space="preserve">ізична особа-підприємець </w:t>
            </w:r>
          </w:p>
          <w:p w14:paraId="20658B12" w14:textId="77777777" w:rsidR="002A20DE" w:rsidRDefault="00077C93" w:rsidP="002A20DE">
            <w:r w:rsidRPr="00077C93">
              <w:t>Тихонова Ірина Олександрівна</w:t>
            </w:r>
          </w:p>
          <w:p w14:paraId="7294E503" w14:textId="77777777" w:rsidR="005A635D" w:rsidRDefault="005A635D" w:rsidP="002A20DE"/>
          <w:p w14:paraId="55229C20" w14:textId="77777777" w:rsidR="005A635D" w:rsidRDefault="005A635D" w:rsidP="005A635D">
            <w:r>
              <w:t xml:space="preserve">адреса Агента для отримання поштових повідомлень </w:t>
            </w:r>
            <w:proofErr w:type="spellStart"/>
            <w:r w:rsidR="008B5DB8" w:rsidRPr="003F6BF9">
              <w:rPr>
                <w:iCs/>
                <w:u w:val="single"/>
              </w:rPr>
              <w:t>м.Київ</w:t>
            </w:r>
            <w:proofErr w:type="spellEnd"/>
            <w:r w:rsidR="008B5DB8" w:rsidRPr="003F6BF9">
              <w:rPr>
                <w:iCs/>
                <w:u w:val="single"/>
              </w:rPr>
              <w:t xml:space="preserve">. </w:t>
            </w:r>
            <w:r w:rsidR="008B5DB8">
              <w:rPr>
                <w:iCs/>
                <w:u w:val="single"/>
              </w:rPr>
              <w:t>Дарницький район, Дніпровська наб., буд.14-Б, кв. 1806-1807, Україна</w:t>
            </w:r>
            <w:r>
              <w:t>;</w:t>
            </w:r>
          </w:p>
          <w:p w14:paraId="2BCC512A" w14:textId="77777777" w:rsidR="00C10547" w:rsidRDefault="00C10547" w:rsidP="005A635D"/>
          <w:p w14:paraId="5852946B" w14:textId="77777777" w:rsidR="005A635D" w:rsidRDefault="005A635D" w:rsidP="005A635D">
            <w:r>
              <w:t xml:space="preserve">електронна адреса Агента </w:t>
            </w:r>
            <w:r w:rsidR="00C10547">
              <w:rPr>
                <w:i/>
                <w:iCs/>
              </w:rPr>
              <w:t xml:space="preserve">: </w:t>
            </w:r>
            <w:hyperlink r:id="rId5" w:history="1">
              <w:r w:rsidR="00C10547" w:rsidRPr="00AB28FC">
                <w:rPr>
                  <w:rStyle w:val="a5"/>
                  <w:iCs/>
                </w:rPr>
                <w:t>Irynat2017@gmail.com</w:t>
              </w:r>
            </w:hyperlink>
            <w:r>
              <w:t>;</w:t>
            </w:r>
          </w:p>
          <w:p w14:paraId="7314B6BE" w14:textId="77777777" w:rsidR="00C10547" w:rsidRDefault="00C10547" w:rsidP="005A635D"/>
          <w:p w14:paraId="7CB38A1C" w14:textId="77777777" w:rsidR="00C10547" w:rsidRDefault="005A635D" w:rsidP="005A635D">
            <w:r>
              <w:t>номер</w:t>
            </w:r>
            <w:r w:rsidR="00C10547">
              <w:t xml:space="preserve"> телефону</w:t>
            </w:r>
            <w:r>
              <w:t xml:space="preserve"> для здійснення зв’язку з Агентом:</w:t>
            </w:r>
          </w:p>
          <w:p w14:paraId="0EC65461" w14:textId="77777777" w:rsidR="005A635D" w:rsidRDefault="005A635D" w:rsidP="005A635D">
            <w:r>
              <w:t xml:space="preserve"> </w:t>
            </w:r>
            <w:r w:rsidR="00C10547">
              <w:rPr>
                <w:iCs/>
              </w:rPr>
              <w:t>+38 095 268 0025</w:t>
            </w:r>
            <w:r>
              <w:t>.</w:t>
            </w:r>
          </w:p>
          <w:p w14:paraId="699FB89F" w14:textId="77777777" w:rsidR="004B5984" w:rsidRDefault="004B5984" w:rsidP="005A635D"/>
          <w:p w14:paraId="2F7A8C1F" w14:textId="77777777" w:rsidR="004B5984" w:rsidRDefault="004B5984" w:rsidP="005A635D">
            <w:r>
              <w:t>Територія діяльності Агента:</w:t>
            </w:r>
          </w:p>
          <w:p w14:paraId="0B5E4B5F" w14:textId="77777777" w:rsidR="004B5984" w:rsidRDefault="004B5984" w:rsidP="005A635D">
            <w:r w:rsidRPr="004B5984">
              <w:t>всі країн</w:t>
            </w:r>
            <w:r>
              <w:t>и</w:t>
            </w:r>
            <w:r w:rsidRPr="004B5984">
              <w:t xml:space="preserve"> світу, що контролюються їх офіційно визнаною владою.</w:t>
            </w:r>
          </w:p>
        </w:tc>
        <w:tc>
          <w:tcPr>
            <w:tcW w:w="2014" w:type="dxa"/>
          </w:tcPr>
          <w:p w14:paraId="3B7E2147" w14:textId="77777777" w:rsidR="002A20DE" w:rsidRDefault="00077C93" w:rsidP="00077C93">
            <w:r>
              <w:t xml:space="preserve">– </w:t>
            </w:r>
          </w:p>
        </w:tc>
        <w:tc>
          <w:tcPr>
            <w:tcW w:w="8337" w:type="dxa"/>
          </w:tcPr>
          <w:p w14:paraId="70CF693F" w14:textId="77777777" w:rsidR="00077C93" w:rsidRDefault="00077C93" w:rsidP="002A20DE">
            <w:r>
              <w:t>К</w:t>
            </w:r>
            <w:r w:rsidRPr="00077C93">
              <w:t>онсультування, експертно-інформаційні послуги, робота, пов’язана з підготовкою, укладанням та виконанням (супроводом) договорів</w:t>
            </w:r>
            <w:r>
              <w:t xml:space="preserve"> </w:t>
            </w:r>
            <w:r w:rsidRPr="00AC5386">
              <w:t>інші види діяльності посередника, установлені законодавством України</w:t>
            </w:r>
            <w:r>
              <w:t>. Обсяг повноважень:</w:t>
            </w:r>
          </w:p>
          <w:p w14:paraId="60058886" w14:textId="77777777" w:rsidR="00077C93" w:rsidRDefault="00077C93" w:rsidP="00077C93">
            <w:r>
              <w:t>1) проведення постійних та систематичних заходів, в тому числі маркетингових, спрямованих на пошук потенційних контрагентів (лізингоодержувачів) Лізингодавця;</w:t>
            </w:r>
          </w:p>
          <w:p w14:paraId="4F537996" w14:textId="77777777" w:rsidR="00077C93" w:rsidRDefault="00077C93" w:rsidP="00077C93">
            <w:r>
              <w:t>2) проведення зустрічей/попередніх переговорів з приводу укладення договорів фінансового лізингу з потенційними контрагентами Лізингодавця;</w:t>
            </w:r>
          </w:p>
          <w:p w14:paraId="506C4177" w14:textId="77777777" w:rsidR="00077C93" w:rsidRDefault="00077C93" w:rsidP="00077C93">
            <w:r>
              <w:t>3) укладення (підписання) від імені Лізингодавця договорів фінансового лізингу з контрагентами або організація їх підписання Лізингодавцем;</w:t>
            </w:r>
          </w:p>
          <w:p w14:paraId="64184121" w14:textId="77777777" w:rsidR="00077C93" w:rsidRDefault="00077C93" w:rsidP="00077C93">
            <w:r>
              <w:t>4) проведення переговорів з приводу продовження дії/зміни раніше укладених договорів фінансового лізингу;</w:t>
            </w:r>
          </w:p>
          <w:p w14:paraId="11877318" w14:textId="77777777" w:rsidR="00077C93" w:rsidRDefault="00077C93" w:rsidP="00077C93">
            <w:r>
              <w:t>5) координація відносин між контрагентами і Лізингодавцем у процесі виконання укладених за посередництва Агента договорів;</w:t>
            </w:r>
          </w:p>
          <w:p w14:paraId="14572CF9" w14:textId="77777777" w:rsidR="00077C93" w:rsidRDefault="00077C93" w:rsidP="00077C93">
            <w:r>
              <w:t>6). вчинення інших дій з представництва інтересів Лізингодавця у відносинах з потенційними та існуючими контрагентами щодо питань, що стосуються діяльності Лізингодавця, в тому числі з комунікації/обміну інформацією/документами:</w:t>
            </w:r>
          </w:p>
          <w:p w14:paraId="6F650A58" w14:textId="77777777" w:rsidR="00077C93" w:rsidRPr="00077C93" w:rsidRDefault="00077C93" w:rsidP="00077C93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сприяння у складанні/надсиланні заявки на отримання послуг Лізингодавця;</w:t>
            </w:r>
          </w:p>
          <w:p w14:paraId="124AD386" w14:textId="77777777" w:rsidR="00077C93" w:rsidRPr="00077C93" w:rsidRDefault="00077C93" w:rsidP="00077C93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отримання заявки на отримання послуг Лізингодавця з передачею Лізингодавцю;</w:t>
            </w:r>
          </w:p>
          <w:p w14:paraId="5BA17167" w14:textId="77777777" w:rsidR="00077C93" w:rsidRPr="00077C93" w:rsidRDefault="00077C93" w:rsidP="00077C93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доведення до відома заявника рішення Лізингодавця по заявці;</w:t>
            </w:r>
          </w:p>
          <w:p w14:paraId="5B885F52" w14:textId="77777777" w:rsidR="00077C93" w:rsidRPr="00077C93" w:rsidRDefault="00077C93" w:rsidP="00077C93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надання потенційному контрагенту інформації про склад пакету документів для укладення договору фінансового лізингу та вимог до їх оформлення, сприяння у їх поданні Лізингодавцю;</w:t>
            </w:r>
          </w:p>
          <w:p w14:paraId="19BDC401" w14:textId="77777777" w:rsidR="00077C93" w:rsidRPr="00077C93" w:rsidRDefault="00077C93" w:rsidP="00077C93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отримання від потенційного контрагента пакету документів для укладення договору фінансового лізингу з наступною передачею Лізингодавцю;</w:t>
            </w:r>
          </w:p>
          <w:p w14:paraId="20150D77" w14:textId="77777777" w:rsidR="00077C93" w:rsidRPr="00077C93" w:rsidRDefault="00077C93" w:rsidP="00077C93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доведення до відома заявника рішення Лізингодавця по пропозиції укласти договір;</w:t>
            </w:r>
          </w:p>
          <w:p w14:paraId="709D143A" w14:textId="020B4884" w:rsidR="004B121A" w:rsidRDefault="00077C93" w:rsidP="00373BA5">
            <w:r w:rsidRPr="00077C93">
              <w:rPr>
                <w:i/>
                <w:iCs/>
              </w:rPr>
              <w:t>- організація підписання договорів, включаючи в нотаріуса та / або для маломобільних груп населення.</w:t>
            </w:r>
          </w:p>
        </w:tc>
      </w:tr>
      <w:tr w:rsidR="004B121A" w14:paraId="55F897AD" w14:textId="77777777" w:rsidTr="004B121A">
        <w:tc>
          <w:tcPr>
            <w:tcW w:w="493" w:type="dxa"/>
          </w:tcPr>
          <w:p w14:paraId="7751E774" w14:textId="77777777" w:rsidR="004B121A" w:rsidRDefault="004B121A" w:rsidP="007C5A45">
            <w:r>
              <w:lastRenderedPageBreak/>
              <w:t>2.</w:t>
            </w:r>
          </w:p>
        </w:tc>
        <w:tc>
          <w:tcPr>
            <w:tcW w:w="3897" w:type="dxa"/>
          </w:tcPr>
          <w:p w14:paraId="1C293A63" w14:textId="77777777" w:rsidR="004B121A" w:rsidRDefault="004B121A" w:rsidP="007C5A45">
            <w:r>
              <w:t>Ф</w:t>
            </w:r>
            <w:r w:rsidRPr="00077C93">
              <w:t xml:space="preserve">ізична особа-підприємець </w:t>
            </w:r>
          </w:p>
          <w:p w14:paraId="74B1BB82" w14:textId="77777777" w:rsidR="004B121A" w:rsidRDefault="004B121A" w:rsidP="007C5A45">
            <w:proofErr w:type="spellStart"/>
            <w:r>
              <w:t>Перекрест</w:t>
            </w:r>
            <w:proofErr w:type="spellEnd"/>
            <w:r>
              <w:t xml:space="preserve"> Інна Вікторівна</w:t>
            </w:r>
          </w:p>
          <w:p w14:paraId="6173585F" w14:textId="77777777" w:rsidR="004B121A" w:rsidRDefault="004B121A" w:rsidP="007C5A45"/>
          <w:p w14:paraId="21120EF4" w14:textId="77777777" w:rsidR="004B121A" w:rsidRDefault="004B121A" w:rsidP="007C5A45">
            <w:r>
              <w:t xml:space="preserve">адреса Агента для отримання поштових повідомлень </w:t>
            </w:r>
            <w:r>
              <w:rPr>
                <w:iCs/>
                <w:u w:val="single"/>
              </w:rPr>
              <w:t>0205</w:t>
            </w:r>
            <w:r w:rsidRPr="003F6BF9">
              <w:rPr>
                <w:iCs/>
                <w:u w:val="single"/>
              </w:rPr>
              <w:t>5</w:t>
            </w:r>
            <w:r>
              <w:rPr>
                <w:iCs/>
                <w:u w:val="single"/>
              </w:rPr>
              <w:t>,м.Київ. вул. Княжий затон, б.4. кв.6</w:t>
            </w:r>
            <w:r w:rsidRPr="003F6BF9">
              <w:rPr>
                <w:iCs/>
                <w:u w:val="single"/>
              </w:rPr>
              <w:t>8</w:t>
            </w:r>
            <w:r>
              <w:t>;</w:t>
            </w:r>
          </w:p>
          <w:p w14:paraId="4CD46355" w14:textId="77777777" w:rsidR="004B121A" w:rsidRDefault="004B121A" w:rsidP="007C5A45"/>
          <w:p w14:paraId="0AF392AB" w14:textId="77777777" w:rsidR="004B121A" w:rsidRDefault="004B121A" w:rsidP="007C5A45">
            <w:r>
              <w:t xml:space="preserve">електронна адреса Агента </w:t>
            </w:r>
            <w:r>
              <w:rPr>
                <w:i/>
                <w:iCs/>
              </w:rPr>
              <w:t xml:space="preserve">: </w:t>
            </w:r>
            <w:hyperlink r:id="rId6" w:history="1">
              <w:r w:rsidRPr="00260291">
                <w:rPr>
                  <w:rStyle w:val="a5"/>
                  <w:iCs/>
                  <w:lang w:val="en-US"/>
                </w:rPr>
                <w:t>Feniks</w:t>
              </w:r>
              <w:r w:rsidRPr="00260291">
                <w:rPr>
                  <w:rStyle w:val="a5"/>
                  <w:iCs/>
                  <w:lang w:val="ru-RU"/>
                </w:rPr>
                <w:t>777888</w:t>
              </w:r>
              <w:r w:rsidRPr="00260291">
                <w:rPr>
                  <w:rStyle w:val="a5"/>
                  <w:iCs/>
                </w:rPr>
                <w:t>@gmail.com</w:t>
              </w:r>
            </w:hyperlink>
            <w:r>
              <w:t>;</w:t>
            </w:r>
          </w:p>
          <w:p w14:paraId="3D4E54FB" w14:textId="77777777" w:rsidR="004B121A" w:rsidRDefault="004B121A" w:rsidP="007C5A45"/>
          <w:p w14:paraId="011EF721" w14:textId="77777777" w:rsidR="004B121A" w:rsidRDefault="004B121A" w:rsidP="007C5A45">
            <w:r>
              <w:t>номер телефону для здійснення зв’язку з Агентом:</w:t>
            </w:r>
          </w:p>
          <w:p w14:paraId="1BFB6D94" w14:textId="77777777" w:rsidR="004B121A" w:rsidRDefault="004B121A" w:rsidP="007C5A45">
            <w:r>
              <w:t xml:space="preserve"> </w:t>
            </w:r>
            <w:r>
              <w:rPr>
                <w:iCs/>
              </w:rPr>
              <w:t>+38 050 227 3121</w:t>
            </w:r>
            <w:r>
              <w:t>.</w:t>
            </w:r>
          </w:p>
          <w:p w14:paraId="17A79046" w14:textId="77777777" w:rsidR="004B121A" w:rsidRDefault="004B121A" w:rsidP="007C5A45"/>
          <w:p w14:paraId="125693AE" w14:textId="77777777" w:rsidR="004B121A" w:rsidRDefault="004B121A" w:rsidP="007C5A45">
            <w:r>
              <w:t>Територія діяльності Агента:</w:t>
            </w:r>
          </w:p>
          <w:p w14:paraId="1E6C258F" w14:textId="77777777" w:rsidR="004B121A" w:rsidRDefault="004B121A" w:rsidP="007C5A45">
            <w:r w:rsidRPr="004B5984">
              <w:t>всі країн</w:t>
            </w:r>
            <w:r>
              <w:t>и</w:t>
            </w:r>
            <w:r w:rsidRPr="004B5984">
              <w:t xml:space="preserve"> світу, що контролюються їх офіційно визнаною владою.</w:t>
            </w:r>
          </w:p>
        </w:tc>
        <w:tc>
          <w:tcPr>
            <w:tcW w:w="2014" w:type="dxa"/>
          </w:tcPr>
          <w:p w14:paraId="35E9A8A4" w14:textId="77777777" w:rsidR="004B121A" w:rsidRDefault="004B121A" w:rsidP="007C5A45">
            <w:r>
              <w:t xml:space="preserve">– </w:t>
            </w:r>
          </w:p>
        </w:tc>
        <w:tc>
          <w:tcPr>
            <w:tcW w:w="8337" w:type="dxa"/>
          </w:tcPr>
          <w:p w14:paraId="5FF77AEC" w14:textId="77777777" w:rsidR="004B121A" w:rsidRDefault="004B121A" w:rsidP="007C5A45">
            <w:r>
              <w:t>К</w:t>
            </w:r>
            <w:r w:rsidRPr="00077C93">
              <w:t>онсультування, експертно-інформаційні послуги, робота, пов’язана з підготовкою, укладанням та виконанням (супроводом) договорів</w:t>
            </w:r>
            <w:r>
              <w:t xml:space="preserve"> </w:t>
            </w:r>
            <w:r w:rsidRPr="00AC5386">
              <w:t>інші види діяльності посередника, установлені законодавством України</w:t>
            </w:r>
            <w:r>
              <w:t>. Обсяг повноважень:</w:t>
            </w:r>
          </w:p>
          <w:p w14:paraId="3433A213" w14:textId="77777777" w:rsidR="004B121A" w:rsidRDefault="004B121A" w:rsidP="007C5A45">
            <w:r>
              <w:t>1) проведення постійних та систематичних заходів, в тому числі маркетингових, спрямованих на пошук потенційних контрагентів (</w:t>
            </w:r>
            <w:proofErr w:type="spellStart"/>
            <w:r>
              <w:t>лізингоодержувачів</w:t>
            </w:r>
            <w:proofErr w:type="spellEnd"/>
            <w:r>
              <w:t>) Лізингодавця;</w:t>
            </w:r>
          </w:p>
          <w:p w14:paraId="3BDD93C9" w14:textId="77777777" w:rsidR="004B121A" w:rsidRDefault="004B121A" w:rsidP="007C5A45">
            <w:r>
              <w:t>2) проведення зустрічей/попередніх переговорів з приводу укладення договорів фінансового лізингу з потенційними контрагентами Лізингодавця;</w:t>
            </w:r>
          </w:p>
          <w:p w14:paraId="3E7B5A8A" w14:textId="77777777" w:rsidR="004B121A" w:rsidRDefault="004B121A" w:rsidP="007C5A45">
            <w:r>
              <w:t>3) укладення (підписання) від імені Лізингодавця договорів фінансового лізингу з контрагентами або організація їх підписання Лізингодавцем;</w:t>
            </w:r>
          </w:p>
          <w:p w14:paraId="1D4D35C7" w14:textId="77777777" w:rsidR="004B121A" w:rsidRDefault="004B121A" w:rsidP="007C5A45">
            <w:r>
              <w:t>4) проведення переговорів з приводу продовження дії/зміни раніше укладених договорів фінансового лізингу;</w:t>
            </w:r>
          </w:p>
          <w:p w14:paraId="3614DE5F" w14:textId="77777777" w:rsidR="004B121A" w:rsidRDefault="004B121A" w:rsidP="007C5A45">
            <w:r>
              <w:t>5) координація відносин між контрагентами і Лізингодавцем у процесі виконання укладених за посередництва Агента договорів;</w:t>
            </w:r>
          </w:p>
          <w:p w14:paraId="59A3BC80" w14:textId="77777777" w:rsidR="004B121A" w:rsidRDefault="004B121A" w:rsidP="007C5A45">
            <w:r>
              <w:t>6). вчинення інших дій з представництва інтересів Лізингодавця у відносинах з потенційними та існуючими контрагентами щодо питань, що стосуються діяльності Лізингодавця, в тому числі з комунікації/обміну інформацією/документами:</w:t>
            </w:r>
          </w:p>
          <w:p w14:paraId="79835A1B" w14:textId="77777777" w:rsidR="004B121A" w:rsidRPr="00077C93" w:rsidRDefault="004B121A" w:rsidP="007C5A4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сприяння у складанні/надсиланні заявки на отримання послуг Лізингодавця;</w:t>
            </w:r>
          </w:p>
          <w:p w14:paraId="3F24B552" w14:textId="77777777" w:rsidR="004B121A" w:rsidRPr="00077C93" w:rsidRDefault="004B121A" w:rsidP="007C5A4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отримання заявки на отримання послуг Лізингодавця з передачею Лізингодавцю;</w:t>
            </w:r>
          </w:p>
          <w:p w14:paraId="7E4CD9D6" w14:textId="77777777" w:rsidR="004B121A" w:rsidRPr="00077C93" w:rsidRDefault="004B121A" w:rsidP="007C5A4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доведення до відома заявника рішення Лізингодавця по заявці;</w:t>
            </w:r>
          </w:p>
          <w:p w14:paraId="654DD8C8" w14:textId="77777777" w:rsidR="004B121A" w:rsidRPr="00077C93" w:rsidRDefault="004B121A" w:rsidP="007C5A4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надання потенційному контрагенту інформації про склад пакету документів для укладення договору фінансового лізингу та вимог до їх оформлення, сприяння у їх поданні Лізингодавцю;</w:t>
            </w:r>
          </w:p>
          <w:p w14:paraId="76825C2D" w14:textId="77777777" w:rsidR="004B121A" w:rsidRPr="00077C93" w:rsidRDefault="004B121A" w:rsidP="007C5A4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отримання від потенційного контрагента пакету документів для укладення договору фінансового лізингу з наступною передачею Лізингодавцю;</w:t>
            </w:r>
          </w:p>
          <w:p w14:paraId="02171D4B" w14:textId="77777777" w:rsidR="004B121A" w:rsidRPr="00077C93" w:rsidRDefault="004B121A" w:rsidP="007C5A4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доведення до відома заявника рішення Лізингодавця по пропозиції укласти договір;</w:t>
            </w:r>
          </w:p>
          <w:p w14:paraId="4BCB6BEF" w14:textId="77777777" w:rsidR="004B121A" w:rsidRDefault="004B121A" w:rsidP="007C5A45">
            <w:r w:rsidRPr="00077C93">
              <w:rPr>
                <w:i/>
                <w:iCs/>
              </w:rPr>
              <w:t>- організація підписання договорів, включаючи в нотаріуса та / або для маломобільних груп населення.</w:t>
            </w:r>
          </w:p>
        </w:tc>
      </w:tr>
      <w:tr w:rsidR="00373BA5" w14:paraId="1303ED65" w14:textId="77777777" w:rsidTr="004B121A">
        <w:tc>
          <w:tcPr>
            <w:tcW w:w="493" w:type="dxa"/>
          </w:tcPr>
          <w:p w14:paraId="0280D5C2" w14:textId="60DE31F6" w:rsidR="00373BA5" w:rsidRPr="00373BA5" w:rsidRDefault="00373BA5" w:rsidP="00373BA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97" w:type="dxa"/>
          </w:tcPr>
          <w:p w14:paraId="4FE25408" w14:textId="77777777" w:rsidR="00373BA5" w:rsidRDefault="00373BA5" w:rsidP="00373BA5">
            <w:r>
              <w:t>Ф</w:t>
            </w:r>
            <w:r w:rsidRPr="00077C93">
              <w:t xml:space="preserve">ізична особа-підприємець </w:t>
            </w:r>
          </w:p>
          <w:p w14:paraId="38BE9C5C" w14:textId="0B9052DC" w:rsidR="00373BA5" w:rsidRPr="00373BA5" w:rsidRDefault="00373BA5" w:rsidP="00373BA5">
            <w:proofErr w:type="spellStart"/>
            <w:r>
              <w:t>Тишкевич</w:t>
            </w:r>
            <w:proofErr w:type="spellEnd"/>
            <w:r>
              <w:t xml:space="preserve"> Оксана Павлівна</w:t>
            </w:r>
          </w:p>
          <w:p w14:paraId="03814D04" w14:textId="77777777" w:rsidR="00373BA5" w:rsidRDefault="00373BA5" w:rsidP="00373BA5"/>
          <w:p w14:paraId="127452E5" w14:textId="0033A557" w:rsidR="00373BA5" w:rsidRDefault="00373BA5" w:rsidP="00373BA5">
            <w:r>
              <w:t xml:space="preserve">адреса </w:t>
            </w:r>
            <w:proofErr w:type="spellStart"/>
            <w:r>
              <w:t>Агента</w:t>
            </w:r>
            <w:proofErr w:type="spellEnd"/>
            <w:r>
              <w:t xml:space="preserve"> для отримання поштових повідомлень </w:t>
            </w:r>
            <w:proofErr w:type="spellStart"/>
            <w:r w:rsidRPr="003F6BF9">
              <w:rPr>
                <w:iCs/>
                <w:u w:val="single"/>
              </w:rPr>
              <w:t>м.Київ</w:t>
            </w:r>
            <w:proofErr w:type="spellEnd"/>
            <w:r w:rsidRPr="003F6BF9">
              <w:rPr>
                <w:iCs/>
                <w:u w:val="single"/>
              </w:rPr>
              <w:t xml:space="preserve">. </w:t>
            </w:r>
            <w:r>
              <w:rPr>
                <w:iCs/>
                <w:u w:val="single"/>
              </w:rPr>
              <w:t xml:space="preserve">вулиця </w:t>
            </w:r>
            <w:proofErr w:type="spellStart"/>
            <w:r>
              <w:rPr>
                <w:iCs/>
                <w:u w:val="single"/>
              </w:rPr>
              <w:t>Доброхотова</w:t>
            </w:r>
            <w:proofErr w:type="spellEnd"/>
            <w:r>
              <w:rPr>
                <w:iCs/>
                <w:u w:val="single"/>
              </w:rPr>
              <w:t xml:space="preserve"> Академіка</w:t>
            </w:r>
            <w:r>
              <w:rPr>
                <w:iCs/>
                <w:u w:val="single"/>
              </w:rPr>
              <w:t>, буд.</w:t>
            </w:r>
            <w:r>
              <w:rPr>
                <w:iCs/>
                <w:u w:val="single"/>
              </w:rPr>
              <w:t>15</w:t>
            </w:r>
            <w:r>
              <w:rPr>
                <w:iCs/>
                <w:u w:val="single"/>
              </w:rPr>
              <w:t xml:space="preserve">, </w:t>
            </w:r>
            <w:proofErr w:type="spellStart"/>
            <w:r>
              <w:rPr>
                <w:iCs/>
                <w:u w:val="single"/>
              </w:rPr>
              <w:t>кв</w:t>
            </w:r>
            <w:proofErr w:type="spellEnd"/>
            <w:r>
              <w:rPr>
                <w:iCs/>
                <w:u w:val="single"/>
              </w:rPr>
              <w:t xml:space="preserve">. </w:t>
            </w:r>
            <w:r>
              <w:rPr>
                <w:iCs/>
                <w:u w:val="single"/>
              </w:rPr>
              <w:t>106</w:t>
            </w:r>
            <w:r>
              <w:rPr>
                <w:iCs/>
                <w:u w:val="single"/>
              </w:rPr>
              <w:t>, Україна</w:t>
            </w:r>
            <w:r>
              <w:t>;</w:t>
            </w:r>
          </w:p>
          <w:p w14:paraId="139CD6C3" w14:textId="77777777" w:rsidR="00373BA5" w:rsidRDefault="00373BA5" w:rsidP="00373BA5"/>
          <w:p w14:paraId="02E7B9D4" w14:textId="33016F3B" w:rsidR="00373BA5" w:rsidRDefault="00373BA5" w:rsidP="00373BA5">
            <w:r>
              <w:t xml:space="preserve">електронна адреса </w:t>
            </w:r>
            <w:proofErr w:type="spellStart"/>
            <w:r>
              <w:t>Агента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 xml:space="preserve">: </w:t>
            </w:r>
            <w:hyperlink r:id="rId7" w:history="1">
              <w:r w:rsidRPr="00E72634">
                <w:rPr>
                  <w:rStyle w:val="a5"/>
                  <w:iCs/>
                  <w:lang w:val="en-US"/>
                </w:rPr>
                <w:t>Oksana</w:t>
              </w:r>
              <w:r w:rsidRPr="00E72634">
                <w:rPr>
                  <w:rStyle w:val="a5"/>
                  <w:iCs/>
                  <w:lang w:val="ru-RU"/>
                </w:rPr>
                <w:t>508@</w:t>
              </w:r>
              <w:proofErr w:type="spellStart"/>
              <w:r w:rsidRPr="00E72634">
                <w:rPr>
                  <w:rStyle w:val="a5"/>
                  <w:iCs/>
                  <w:lang w:val="en-US"/>
                </w:rPr>
                <w:t>ukr</w:t>
              </w:r>
              <w:proofErr w:type="spellEnd"/>
              <w:r w:rsidRPr="00E72634">
                <w:rPr>
                  <w:rStyle w:val="a5"/>
                  <w:iCs/>
                  <w:lang w:val="ru-RU"/>
                </w:rPr>
                <w:t>.</w:t>
              </w:r>
              <w:r w:rsidRPr="00E72634">
                <w:rPr>
                  <w:rStyle w:val="a5"/>
                  <w:iCs/>
                  <w:lang w:val="en-US"/>
                </w:rPr>
                <w:t>net</w:t>
              </w:r>
            </w:hyperlink>
            <w:r>
              <w:t>;</w:t>
            </w:r>
          </w:p>
          <w:p w14:paraId="0ED0BC55" w14:textId="77777777" w:rsidR="00373BA5" w:rsidRDefault="00373BA5" w:rsidP="00373BA5"/>
          <w:p w14:paraId="78D5B2D7" w14:textId="77777777" w:rsidR="00373BA5" w:rsidRDefault="00373BA5" w:rsidP="00373BA5">
            <w:r>
              <w:t>номер телефону для здійснення зв’язку з Агентом:</w:t>
            </w:r>
          </w:p>
          <w:p w14:paraId="393AC829" w14:textId="5870FDBB" w:rsidR="00373BA5" w:rsidRDefault="00373BA5" w:rsidP="00373BA5">
            <w:r>
              <w:t xml:space="preserve"> </w:t>
            </w:r>
            <w:r>
              <w:rPr>
                <w:iCs/>
              </w:rPr>
              <w:t>+38 </w:t>
            </w:r>
            <w:r>
              <w:rPr>
                <w:iCs/>
                <w:lang w:val="en-US"/>
              </w:rPr>
              <w:t>667854402</w:t>
            </w:r>
            <w:r>
              <w:t>.</w:t>
            </w:r>
          </w:p>
          <w:p w14:paraId="1F1D8FA8" w14:textId="77777777" w:rsidR="00373BA5" w:rsidRDefault="00373BA5" w:rsidP="00373BA5"/>
          <w:p w14:paraId="4C1CF3CD" w14:textId="77777777" w:rsidR="00373BA5" w:rsidRDefault="00373BA5" w:rsidP="00373BA5">
            <w:r>
              <w:t xml:space="preserve">Територія діяльності </w:t>
            </w:r>
            <w:proofErr w:type="spellStart"/>
            <w:r>
              <w:t>Агента</w:t>
            </w:r>
            <w:proofErr w:type="spellEnd"/>
            <w:r>
              <w:t>:</w:t>
            </w:r>
          </w:p>
          <w:p w14:paraId="23953544" w14:textId="0DC1DC2A" w:rsidR="00373BA5" w:rsidRDefault="00373BA5" w:rsidP="00373BA5">
            <w:r w:rsidRPr="004B5984">
              <w:t>всі країн</w:t>
            </w:r>
            <w:r>
              <w:t>и</w:t>
            </w:r>
            <w:r w:rsidRPr="004B5984">
              <w:t xml:space="preserve"> світу, що контролюються їх офіційно визнаною владою.</w:t>
            </w:r>
          </w:p>
        </w:tc>
        <w:tc>
          <w:tcPr>
            <w:tcW w:w="2014" w:type="dxa"/>
          </w:tcPr>
          <w:p w14:paraId="2E29379D" w14:textId="6127DED1" w:rsidR="00373BA5" w:rsidRDefault="00373BA5" w:rsidP="00373BA5">
            <w:r>
              <w:lastRenderedPageBreak/>
              <w:t xml:space="preserve">– </w:t>
            </w:r>
          </w:p>
        </w:tc>
        <w:tc>
          <w:tcPr>
            <w:tcW w:w="8337" w:type="dxa"/>
          </w:tcPr>
          <w:p w14:paraId="519BF488" w14:textId="77777777" w:rsidR="00373BA5" w:rsidRDefault="00373BA5" w:rsidP="00373BA5">
            <w:r>
              <w:t>К</w:t>
            </w:r>
            <w:r w:rsidRPr="00077C93">
              <w:t>онсультування, експертно-інформаційні послуги, робота, пов’язана з підготовкою, укладанням та виконанням (супроводом) договорів</w:t>
            </w:r>
            <w:r>
              <w:t xml:space="preserve"> </w:t>
            </w:r>
            <w:r w:rsidRPr="00AC5386">
              <w:t>інші види діяльності посередника, установлені законодавством України</w:t>
            </w:r>
            <w:r>
              <w:t>. Обсяг повноважень:</w:t>
            </w:r>
          </w:p>
          <w:p w14:paraId="6700E1DE" w14:textId="77777777" w:rsidR="00373BA5" w:rsidRDefault="00373BA5" w:rsidP="00373BA5">
            <w:r>
              <w:t>1) проведення постійних та систематичних заходів, в тому числі маркетингових, спрямованих на пошук потенційних контрагентів (</w:t>
            </w:r>
            <w:proofErr w:type="spellStart"/>
            <w:r>
              <w:t>лізингоодержувачів</w:t>
            </w:r>
            <w:proofErr w:type="spellEnd"/>
            <w:r>
              <w:t>) Лізингодавця;</w:t>
            </w:r>
          </w:p>
          <w:p w14:paraId="27E5E109" w14:textId="77777777" w:rsidR="00373BA5" w:rsidRDefault="00373BA5" w:rsidP="00373BA5">
            <w:r>
              <w:t>2) проведення зустрічей/попередніх переговорів з приводу укладення договорів фінансового лізингу з потенційними контрагентами Лізингодавця;</w:t>
            </w:r>
          </w:p>
          <w:p w14:paraId="38F6D283" w14:textId="77777777" w:rsidR="00373BA5" w:rsidRDefault="00373BA5" w:rsidP="00373BA5">
            <w:r>
              <w:t>3) укладення (підписання) від імені Лізингодавця договорів фінансового лізингу з контрагентами або організація їх підписання Лізингодавцем;</w:t>
            </w:r>
          </w:p>
          <w:p w14:paraId="6FF6C6ED" w14:textId="77777777" w:rsidR="00373BA5" w:rsidRDefault="00373BA5" w:rsidP="00373BA5">
            <w:r>
              <w:t xml:space="preserve">4) проведення переговорів з приводу продовження дії/зміни раніше укладених </w:t>
            </w:r>
            <w:r>
              <w:lastRenderedPageBreak/>
              <w:t>договорів фінансового лізингу;</w:t>
            </w:r>
          </w:p>
          <w:p w14:paraId="693A5C0B" w14:textId="77777777" w:rsidR="00373BA5" w:rsidRDefault="00373BA5" w:rsidP="00373BA5">
            <w:r>
              <w:t xml:space="preserve">5) координація відносин між контрагентами і Лізингодавцем у процесі виконання укладених за посередництва </w:t>
            </w:r>
            <w:proofErr w:type="spellStart"/>
            <w:r>
              <w:t>Агента</w:t>
            </w:r>
            <w:proofErr w:type="spellEnd"/>
            <w:r>
              <w:t xml:space="preserve"> договорів;</w:t>
            </w:r>
          </w:p>
          <w:p w14:paraId="7EEA0C33" w14:textId="77777777" w:rsidR="00373BA5" w:rsidRDefault="00373BA5" w:rsidP="00373BA5">
            <w:r>
              <w:t>6). вчинення інших дій з представництва інтересів Лізингодавця у відносинах з потенційними та існуючими контрагентами щодо питань, що стосуються діяльності Лізингодавця, в тому числі з комунікації/обміну інформацією/документами:</w:t>
            </w:r>
          </w:p>
          <w:p w14:paraId="73E30A8B" w14:textId="77777777" w:rsidR="00373BA5" w:rsidRPr="00077C93" w:rsidRDefault="00373BA5" w:rsidP="00373BA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сприяння у складанні/надсиланні заявки на отримання послуг Лізингодавця;</w:t>
            </w:r>
          </w:p>
          <w:p w14:paraId="681866D0" w14:textId="77777777" w:rsidR="00373BA5" w:rsidRPr="00077C93" w:rsidRDefault="00373BA5" w:rsidP="00373BA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отримання заявки на отримання послуг Лізингодавця з передачею Лізингодавцю;</w:t>
            </w:r>
          </w:p>
          <w:p w14:paraId="0B2D1E32" w14:textId="77777777" w:rsidR="00373BA5" w:rsidRPr="00077C93" w:rsidRDefault="00373BA5" w:rsidP="00373BA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доведення до відома заявника рішення Лізингодавця по заявці;</w:t>
            </w:r>
          </w:p>
          <w:p w14:paraId="5CEC1577" w14:textId="77777777" w:rsidR="00373BA5" w:rsidRPr="00077C93" w:rsidRDefault="00373BA5" w:rsidP="00373BA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надання потенційному контрагенту інформації про склад пакету документів для укладення договору фінансового лізингу та вимог до їх оформлення, сприяння у їх поданні Лізингодавцю;</w:t>
            </w:r>
          </w:p>
          <w:p w14:paraId="68006400" w14:textId="77777777" w:rsidR="00373BA5" w:rsidRPr="00077C93" w:rsidRDefault="00373BA5" w:rsidP="00373BA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отримання від потенційного контрагента пакету документів для укладення договору фінансового лізингу з наступною передачею Лізингодавцю;</w:t>
            </w:r>
          </w:p>
          <w:p w14:paraId="720931CF" w14:textId="77777777" w:rsidR="00373BA5" w:rsidRPr="00077C93" w:rsidRDefault="00373BA5" w:rsidP="00373BA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доведення до відома заявника рішення Лізингодавця по пропозиції укласти договір;</w:t>
            </w:r>
          </w:p>
          <w:p w14:paraId="65C8BBEC" w14:textId="77777777" w:rsidR="00373BA5" w:rsidRDefault="00373BA5" w:rsidP="00373BA5">
            <w:pPr>
              <w:rPr>
                <w:i/>
                <w:iCs/>
              </w:rPr>
            </w:pPr>
            <w:r w:rsidRPr="00077C93">
              <w:rPr>
                <w:i/>
                <w:iCs/>
              </w:rPr>
              <w:t>- організація підписання договорів, включаючи в нотаріуса та / або для маломобільних груп населення.</w:t>
            </w:r>
          </w:p>
          <w:p w14:paraId="7E475E91" w14:textId="77777777" w:rsidR="00373BA5" w:rsidRDefault="00373BA5" w:rsidP="00373BA5"/>
        </w:tc>
      </w:tr>
    </w:tbl>
    <w:p w14:paraId="3CDFAF40" w14:textId="77777777" w:rsidR="002A20DE" w:rsidRDefault="002A20DE" w:rsidP="00077C93"/>
    <w:sectPr w:rsidR="002A20DE" w:rsidSect="00AC538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47CE"/>
    <w:multiLevelType w:val="hybridMultilevel"/>
    <w:tmpl w:val="D8CE132A"/>
    <w:lvl w:ilvl="0" w:tplc="9D36A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67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DE"/>
    <w:rsid w:val="00024FB6"/>
    <w:rsid w:val="00055555"/>
    <w:rsid w:val="00065250"/>
    <w:rsid w:val="00077C93"/>
    <w:rsid w:val="00131EB1"/>
    <w:rsid w:val="002A20DE"/>
    <w:rsid w:val="00373BA5"/>
    <w:rsid w:val="003B6260"/>
    <w:rsid w:val="004B121A"/>
    <w:rsid w:val="004B5984"/>
    <w:rsid w:val="005349E9"/>
    <w:rsid w:val="005A635D"/>
    <w:rsid w:val="00621F47"/>
    <w:rsid w:val="00767049"/>
    <w:rsid w:val="007C480D"/>
    <w:rsid w:val="00803A4A"/>
    <w:rsid w:val="008B5DB8"/>
    <w:rsid w:val="00996FCF"/>
    <w:rsid w:val="009F1E06"/>
    <w:rsid w:val="00A54E2F"/>
    <w:rsid w:val="00AC50F8"/>
    <w:rsid w:val="00AC5386"/>
    <w:rsid w:val="00B704BA"/>
    <w:rsid w:val="00C10547"/>
    <w:rsid w:val="00C9498A"/>
    <w:rsid w:val="00D30E48"/>
    <w:rsid w:val="00E74E7B"/>
    <w:rsid w:val="00EE507E"/>
    <w:rsid w:val="00F43EA8"/>
    <w:rsid w:val="00F6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98E4"/>
  <w15:docId w15:val="{CF26E0E8-1E13-4D30-95F8-DB639B94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C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054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73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sana508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niks777888@gmail.com" TargetMode="External"/><Relationship Id="rId5" Type="http://schemas.openxmlformats.org/officeDocument/2006/relationships/hyperlink" Target="mailto:Irynat2017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4825</Words>
  <Characters>2751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Олена Новікова</cp:lastModifiedBy>
  <cp:revision>2</cp:revision>
  <dcterms:created xsi:type="dcterms:W3CDTF">2026-07-30T07:57:00Z</dcterms:created>
  <dcterms:modified xsi:type="dcterms:W3CDTF">2026-07-30T07:57:00Z</dcterms:modified>
</cp:coreProperties>
</file>